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8DB" w14:textId="724A1912" w:rsidR="00D55CBF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1C7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1EC99003" wp14:editId="3344E24A">
            <wp:simplePos x="0" y="0"/>
            <wp:positionH relativeFrom="margin">
              <wp:posOffset>4619625</wp:posOffset>
            </wp:positionH>
            <wp:positionV relativeFrom="paragraph">
              <wp:posOffset>18415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C0C6A2A" wp14:editId="3695F1C4">
            <wp:simplePos x="0" y="0"/>
            <wp:positionH relativeFrom="page">
              <wp:posOffset>-23495</wp:posOffset>
            </wp:positionH>
            <wp:positionV relativeFrom="paragraph">
              <wp:posOffset>15240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410FF" w14:textId="278EF882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1FD60C" w14:textId="77777777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A299D3C" w14:textId="03A2BF8D" w:rsidR="003F15A4" w:rsidRPr="003433F6" w:rsidRDefault="00DE7BF9" w:rsidP="00C24189">
      <w:pPr>
        <w:pStyle w:val="TableParagraph"/>
        <w:spacing w:before="71" w:line="240" w:lineRule="auto"/>
        <w:ind w:left="-284" w:right="-284"/>
        <w:jc w:val="left"/>
        <w:rPr>
          <w:rFonts w:ascii="Arial" w:hAnsi="Arial"/>
          <w:b/>
          <w:color w:val="363093"/>
          <w:sz w:val="32"/>
          <w:szCs w:val="32"/>
        </w:rPr>
      </w:pPr>
      <w:r w:rsidRPr="003433F6">
        <w:rPr>
          <w:rFonts w:ascii="Arial" w:hAnsi="Arial"/>
          <w:b/>
          <w:color w:val="363093"/>
          <w:sz w:val="32"/>
          <w:szCs w:val="32"/>
        </w:rPr>
        <w:t xml:space="preserve">СРЕДНИЕ ПОТРЕБИТЕЛЬСКИЕ ЦЕНЫ НА БЕНЗИН АВТОМОБИЛЬНЫЙ И ДИЗЕЛЬНОЕ ТОПЛИВО </w:t>
      </w:r>
      <w:r w:rsidR="00C24189" w:rsidRPr="003433F6">
        <w:rPr>
          <w:rFonts w:ascii="Arial" w:hAnsi="Arial"/>
          <w:b/>
          <w:color w:val="363093"/>
          <w:sz w:val="32"/>
          <w:szCs w:val="32"/>
        </w:rPr>
        <w:t xml:space="preserve">                           </w:t>
      </w:r>
      <w:r w:rsidRPr="003433F6">
        <w:rPr>
          <w:rFonts w:ascii="Arial" w:hAnsi="Arial"/>
          <w:b/>
          <w:color w:val="363093"/>
          <w:sz w:val="32"/>
          <w:szCs w:val="32"/>
        </w:rPr>
        <w:t>ПО ЧЕЧЕНСКОЙ РЕСПУБЛИКЕ В СРАВНЕНИИ</w:t>
      </w:r>
      <w:r w:rsidR="00C24189" w:rsidRPr="003433F6">
        <w:rPr>
          <w:rFonts w:ascii="Arial" w:hAnsi="Arial"/>
          <w:b/>
          <w:color w:val="363093"/>
          <w:sz w:val="32"/>
          <w:szCs w:val="32"/>
        </w:rPr>
        <w:t xml:space="preserve">                                 </w:t>
      </w:r>
      <w:r w:rsidRPr="003433F6">
        <w:rPr>
          <w:rFonts w:ascii="Arial" w:hAnsi="Arial"/>
          <w:b/>
          <w:color w:val="363093"/>
          <w:sz w:val="32"/>
          <w:szCs w:val="32"/>
        </w:rPr>
        <w:t xml:space="preserve"> С СУБЪЕКТАМИ СЕВЕРО</w:t>
      </w:r>
      <w:r w:rsidR="00F20B00" w:rsidRPr="003433F6">
        <w:rPr>
          <w:rFonts w:ascii="Arial" w:hAnsi="Arial"/>
          <w:b/>
          <w:color w:val="363093"/>
          <w:sz w:val="32"/>
          <w:szCs w:val="32"/>
        </w:rPr>
        <w:t xml:space="preserve"> </w:t>
      </w:r>
      <w:r w:rsidRPr="003433F6">
        <w:rPr>
          <w:rFonts w:ascii="Arial" w:hAnsi="Arial"/>
          <w:b/>
          <w:color w:val="363093"/>
          <w:sz w:val="32"/>
          <w:szCs w:val="32"/>
        </w:rPr>
        <w:t>-</w:t>
      </w:r>
      <w:r w:rsidR="00F20B00" w:rsidRPr="003433F6">
        <w:rPr>
          <w:rFonts w:ascii="Arial" w:hAnsi="Arial"/>
          <w:b/>
          <w:color w:val="363093"/>
          <w:sz w:val="32"/>
          <w:szCs w:val="32"/>
        </w:rPr>
        <w:t xml:space="preserve"> </w:t>
      </w:r>
      <w:r w:rsidRPr="003433F6">
        <w:rPr>
          <w:rFonts w:ascii="Arial" w:hAnsi="Arial"/>
          <w:b/>
          <w:color w:val="363093"/>
          <w:sz w:val="32"/>
          <w:szCs w:val="32"/>
        </w:rPr>
        <w:t xml:space="preserve">КАВКАЗСКОГО ФЕДЕРАЛЬНОГО ОКРУГА НА </w:t>
      </w:r>
      <w:r w:rsidR="009B20CD">
        <w:rPr>
          <w:rFonts w:ascii="Arial" w:hAnsi="Arial"/>
          <w:b/>
          <w:color w:val="363093"/>
          <w:sz w:val="32"/>
          <w:szCs w:val="32"/>
        </w:rPr>
        <w:t>25</w:t>
      </w:r>
      <w:bookmarkStart w:id="0" w:name="_GoBack"/>
      <w:bookmarkEnd w:id="0"/>
      <w:r w:rsidRPr="003433F6">
        <w:rPr>
          <w:rFonts w:ascii="Arial" w:hAnsi="Arial"/>
          <w:b/>
          <w:color w:val="363093"/>
          <w:sz w:val="32"/>
          <w:szCs w:val="32"/>
        </w:rPr>
        <w:t xml:space="preserve"> МАРТА 2024 ГОДА</w:t>
      </w:r>
    </w:p>
    <w:p w14:paraId="0CD9ED35" w14:textId="77777777" w:rsidR="00DE7BF9" w:rsidRPr="00D7682B" w:rsidRDefault="00DE7BF9" w:rsidP="001E6355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093"/>
          <w:sz w:val="32"/>
          <w:szCs w:val="32"/>
        </w:rPr>
      </w:pPr>
    </w:p>
    <w:p w14:paraId="2981F5B1" w14:textId="77777777" w:rsidR="00743278" w:rsidRDefault="00743278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316E18" w14:textId="77777777" w:rsidR="00936DE5" w:rsidRDefault="00936DE5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00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581"/>
        <w:gridCol w:w="850"/>
        <w:gridCol w:w="1062"/>
        <w:gridCol w:w="781"/>
        <w:gridCol w:w="1091"/>
        <w:gridCol w:w="893"/>
        <w:gridCol w:w="1092"/>
        <w:gridCol w:w="1035"/>
        <w:gridCol w:w="1071"/>
      </w:tblGrid>
      <w:tr w:rsidR="004130C7" w:rsidRPr="004130C7" w14:paraId="2364827A" w14:textId="77777777" w:rsidTr="005C1973">
        <w:trPr>
          <w:trHeight w:val="322"/>
        </w:trPr>
        <w:tc>
          <w:tcPr>
            <w:tcW w:w="2127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4F928BB4" w14:textId="77777777" w:rsidR="004130C7" w:rsidRPr="00DE7BF9" w:rsidRDefault="004130C7" w:rsidP="00C24189">
            <w:pPr>
              <w:ind w:left="-6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 xml:space="preserve">  </w:t>
            </w:r>
          </w:p>
        </w:tc>
        <w:tc>
          <w:tcPr>
            <w:tcW w:w="19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E9C5FD" w14:textId="6989A885" w:rsidR="004130C7" w:rsidRPr="005C1973" w:rsidRDefault="004130C7" w:rsidP="00C24189">
            <w:pPr>
              <w:spacing w:after="0"/>
              <w:ind w:left="-108" w:right="-232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18"/>
                <w:szCs w:val="18"/>
              </w:rPr>
              <w:t>Дизельное</w:t>
            </w:r>
            <w:r w:rsidR="00C24189" w:rsidRPr="005C1973">
              <w:rPr>
                <w:i/>
                <w:color w:val="282A2E"/>
                <w:sz w:val="18"/>
                <w:szCs w:val="18"/>
              </w:rPr>
              <w:t xml:space="preserve"> </w:t>
            </w:r>
            <w:r w:rsidRPr="005C1973">
              <w:rPr>
                <w:i/>
                <w:color w:val="282A2E"/>
                <w:sz w:val="18"/>
                <w:szCs w:val="18"/>
              </w:rPr>
              <w:t>топливо</w:t>
            </w:r>
          </w:p>
        </w:tc>
        <w:tc>
          <w:tcPr>
            <w:tcW w:w="18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A63126" w14:textId="487910F4" w:rsidR="004130C7" w:rsidRPr="005C1973" w:rsidRDefault="004130C7" w:rsidP="00C24189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18"/>
                <w:szCs w:val="18"/>
              </w:rPr>
              <w:t xml:space="preserve"> Бензин  марки А-92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61414A" w14:textId="469FDDBA" w:rsidR="004130C7" w:rsidRPr="005C1973" w:rsidRDefault="004130C7" w:rsidP="00C24189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18"/>
                <w:szCs w:val="18"/>
              </w:rPr>
              <w:t>Бензин марки АИ-95</w:t>
            </w:r>
          </w:p>
        </w:tc>
        <w:tc>
          <w:tcPr>
            <w:tcW w:w="21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126974" w14:textId="678E0203" w:rsidR="004130C7" w:rsidRPr="005C1973" w:rsidRDefault="004130C7" w:rsidP="00C24189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5C1973">
              <w:rPr>
                <w:i/>
                <w:color w:val="282A2E"/>
                <w:sz w:val="18"/>
                <w:szCs w:val="18"/>
              </w:rPr>
              <w:t>Бензин марки АИ-98</w:t>
            </w:r>
          </w:p>
        </w:tc>
      </w:tr>
      <w:tr w:rsidR="009B20CD" w:rsidRPr="004130C7" w14:paraId="6BE3B5A0" w14:textId="77777777" w:rsidTr="005C1973">
        <w:trPr>
          <w:trHeight w:val="792"/>
        </w:trPr>
        <w:tc>
          <w:tcPr>
            <w:tcW w:w="2127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1EE3532" w14:textId="77777777" w:rsidR="009B20CD" w:rsidRPr="00DE7BF9" w:rsidRDefault="009B20CD" w:rsidP="00C24189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7BA5D2" w14:textId="74D2CD45" w:rsidR="009B20CD" w:rsidRPr="005C1973" w:rsidRDefault="009B20CD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средние цены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9516EC" w14:textId="36D37EC3" w:rsidR="009B20CD" w:rsidRPr="005C1973" w:rsidRDefault="009B20CD" w:rsidP="00C24189">
            <w:pPr>
              <w:spacing w:after="0"/>
              <w:ind w:left="-108"/>
              <w:jc w:val="center"/>
              <w:rPr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изменение цены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% к 18 марта  2024г.</w:t>
            </w:r>
          </w:p>
        </w:tc>
        <w:tc>
          <w:tcPr>
            <w:tcW w:w="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9D26F7" w14:textId="6AD33582" w:rsidR="009B20CD" w:rsidRPr="005C1973" w:rsidRDefault="009B20CD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средние цены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EC934A" w14:textId="205B42B5" w:rsidR="009B20CD" w:rsidRPr="005C1973" w:rsidRDefault="009B20CD" w:rsidP="00C24189">
            <w:pPr>
              <w:spacing w:after="0"/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изменение цены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% к 18 марта  2024г.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DB7B9E" w14:textId="6BA40F89" w:rsidR="009B20CD" w:rsidRPr="005C1973" w:rsidRDefault="009B20CD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средние цены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220814" w14:textId="4438D509" w:rsidR="009B20CD" w:rsidRPr="005C1973" w:rsidRDefault="009B20CD" w:rsidP="00C24189">
            <w:pPr>
              <w:spacing w:after="0"/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изменение цены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% к 18 марта  2024г.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9CE380" w14:textId="7A2D790A" w:rsidR="009B20CD" w:rsidRPr="005C1973" w:rsidRDefault="009B20CD" w:rsidP="00C24189">
            <w:pPr>
              <w:spacing w:after="0"/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средние цены</w:t>
            </w:r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D05F46" w14:textId="5EE9552D" w:rsidR="009B20CD" w:rsidRPr="005C1973" w:rsidRDefault="009B20CD" w:rsidP="00C24189">
            <w:pPr>
              <w:spacing w:after="0"/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изменение цены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% к 18 марта  2024г.</w:t>
            </w:r>
          </w:p>
        </w:tc>
      </w:tr>
      <w:tr w:rsidR="009B20CD" w:rsidRPr="004130C7" w14:paraId="42D603C9" w14:textId="77777777" w:rsidTr="005C1973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9BBB9FB" w14:textId="4D495DC1" w:rsidR="009B20CD" w:rsidRPr="00C570A1" w:rsidRDefault="009B20CD" w:rsidP="00C24189">
            <w:pPr>
              <w:spacing w:after="0" w:line="240" w:lineRule="auto"/>
              <w:ind w:left="-108" w:right="-288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 Северо</w:t>
            </w: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</w:t>
            </w: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- Кавказский</w:t>
            </w:r>
          </w:p>
          <w:p w14:paraId="51DA9997" w14:textId="77777777" w:rsidR="009B20CD" w:rsidRPr="00C570A1" w:rsidRDefault="009B20CD" w:rsidP="00C24189">
            <w:pPr>
              <w:spacing w:after="0" w:line="240" w:lineRule="auto"/>
              <w:ind w:left="-108" w:right="-288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 федеральный</w:t>
            </w:r>
          </w:p>
          <w:p w14:paraId="4A4313AA" w14:textId="77777777" w:rsidR="009B20CD" w:rsidRPr="00DE7BF9" w:rsidRDefault="009B20CD" w:rsidP="00C24189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округ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564A7C" w14:textId="77777777" w:rsidR="009B20CD" w:rsidRPr="005C1973" w:rsidRDefault="009B20CD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7435D7" w14:textId="77777777" w:rsidR="009B20CD" w:rsidRPr="005C1973" w:rsidRDefault="009B20CD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4234D3" w14:textId="77777777" w:rsidR="009B20CD" w:rsidRPr="005C1973" w:rsidRDefault="009B20CD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F15394" w14:textId="77777777" w:rsidR="009B20CD" w:rsidRPr="005C1973" w:rsidRDefault="009B20CD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200ED6" w14:textId="77777777" w:rsidR="009B20CD" w:rsidRPr="005C1973" w:rsidRDefault="009B20CD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E5F8D0" w14:textId="77777777" w:rsidR="009B20CD" w:rsidRPr="005C1973" w:rsidRDefault="009B20CD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8731F0" w14:textId="77777777" w:rsidR="009B20CD" w:rsidRPr="005C1973" w:rsidRDefault="009B20CD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9366A8" w14:textId="77777777" w:rsidR="009B20CD" w:rsidRPr="005C1973" w:rsidRDefault="009B20CD" w:rsidP="00C2418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9B20CD" w:rsidRPr="004130C7" w14:paraId="5263083E" w14:textId="77777777" w:rsidTr="005C1973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75C1E2C" w14:textId="77777777" w:rsidR="009B20CD" w:rsidRPr="00DE7BF9" w:rsidRDefault="009B20CD" w:rsidP="00C24189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Республика </w:t>
            </w:r>
          </w:p>
          <w:p w14:paraId="13FE43E5" w14:textId="77777777" w:rsidR="009B20CD" w:rsidRPr="00DE7BF9" w:rsidRDefault="009B20CD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Дагестан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7F6DBA" w14:textId="128DE05F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62,23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A141A0" w14:textId="673120EE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  <w:r w:rsidRPr="00A509D6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5F74C9" w14:textId="59E70B1E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51,</w:t>
            </w:r>
            <w:r>
              <w:rPr>
                <w:color w:val="000000"/>
              </w:rPr>
              <w:t>28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101ECF" w14:textId="635D1033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7AB23B" w14:textId="278C4204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55,</w:t>
            </w:r>
            <w:r>
              <w:rPr>
                <w:color w:val="000000"/>
              </w:rPr>
              <w:t>66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1462C4" w14:textId="45488F08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1DD12C" w14:textId="2CFEBAEA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67</w:t>
            </w:r>
            <w:r w:rsidRPr="00A509D6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EE41E6" w14:textId="3FCED796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100,4</w:t>
            </w:r>
          </w:p>
        </w:tc>
      </w:tr>
      <w:tr w:rsidR="009B20CD" w:rsidRPr="004130C7" w14:paraId="5147BCE6" w14:textId="77777777" w:rsidTr="005C1973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C401DBF" w14:textId="77777777" w:rsidR="009B20CD" w:rsidRPr="00DE7BF9" w:rsidRDefault="009B20CD" w:rsidP="00C24189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Республика </w:t>
            </w:r>
          </w:p>
          <w:p w14:paraId="02C1FF75" w14:textId="77777777" w:rsidR="009B20CD" w:rsidRPr="00DE7BF9" w:rsidRDefault="009B20CD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Ингушетия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71E186" w14:textId="69A622C9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60,62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E5D077" w14:textId="56942C05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7B163D" w14:textId="274B97F2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51,56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10CDB1" w14:textId="1583340D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AFED98" w14:textId="2A2A8FED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54,53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3AC872" w14:textId="5C74D392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288A4A" w14:textId="6744143B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67,50</w:t>
            </w:r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4E20A8" w14:textId="6F3C7BAA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100,0</w:t>
            </w:r>
          </w:p>
        </w:tc>
      </w:tr>
      <w:tr w:rsidR="009B20CD" w:rsidRPr="004130C7" w14:paraId="210D9EA6" w14:textId="77777777" w:rsidTr="005C1973">
        <w:trPr>
          <w:trHeight w:val="753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826A4BD" w14:textId="77777777" w:rsidR="009B20CD" w:rsidRPr="00DE7BF9" w:rsidRDefault="009B20CD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Кабардино-</w:t>
            </w:r>
          </w:p>
          <w:p w14:paraId="0D8AB0B1" w14:textId="77777777" w:rsidR="009B20CD" w:rsidRPr="00DE7BF9" w:rsidRDefault="009B20CD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Балкарская Республика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A93B76" w14:textId="70843614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60,</w:t>
            </w:r>
            <w:r>
              <w:rPr>
                <w:color w:val="000000"/>
              </w:rPr>
              <w:t>50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5AEA72" w14:textId="098103DE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100,</w:t>
            </w:r>
            <w:r>
              <w:rPr>
                <w:color w:val="000000"/>
              </w:rPr>
              <w:t>8</w:t>
            </w:r>
          </w:p>
        </w:tc>
        <w:tc>
          <w:tcPr>
            <w:tcW w:w="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E0E350" w14:textId="3FFD3176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51,</w:t>
            </w:r>
            <w:r>
              <w:rPr>
                <w:color w:val="000000"/>
              </w:rPr>
              <w:t>4</w:t>
            </w:r>
            <w:r w:rsidRPr="00A509D6">
              <w:rPr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7D7457" w14:textId="3725B567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100,</w:t>
            </w:r>
            <w:r>
              <w:rPr>
                <w:color w:val="000000"/>
              </w:rPr>
              <w:t>5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E5063E" w14:textId="5255FB57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55,73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2D7428" w14:textId="33B186ED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100,</w:t>
            </w:r>
            <w:r>
              <w:rPr>
                <w:color w:val="000000"/>
              </w:rPr>
              <w:t>5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CDF148" w14:textId="49B2C9EE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70,</w:t>
            </w:r>
            <w:r>
              <w:rPr>
                <w:color w:val="000000"/>
              </w:rPr>
              <w:t>68</w:t>
            </w:r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AE2D53" w14:textId="0065F40C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100,</w:t>
            </w:r>
            <w:r>
              <w:rPr>
                <w:color w:val="000000"/>
              </w:rPr>
              <w:t>2</w:t>
            </w:r>
          </w:p>
        </w:tc>
      </w:tr>
      <w:tr w:rsidR="009B20CD" w:rsidRPr="004130C7" w14:paraId="722B3365" w14:textId="77777777" w:rsidTr="005C1973">
        <w:trPr>
          <w:trHeight w:val="836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A6747C5" w14:textId="77777777" w:rsidR="009B20CD" w:rsidRPr="00DE7BF9" w:rsidRDefault="009B20CD" w:rsidP="00623510">
            <w:pPr>
              <w:spacing w:after="0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Карачаево-</w:t>
            </w:r>
          </w:p>
          <w:p w14:paraId="706D0EA4" w14:textId="3739161A" w:rsidR="009B20CD" w:rsidRPr="00DE7BF9" w:rsidRDefault="009B20CD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Черкесская  Республика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2D7AECE" w14:textId="381113B1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59,</w:t>
            </w:r>
            <w:r>
              <w:rPr>
                <w:color w:val="000000"/>
              </w:rPr>
              <w:t>57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59C6D0" w14:textId="1CC7507F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A2CF952" w14:textId="1B541F32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51,09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659DE0" w14:textId="20E4726F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766611B" w14:textId="5C826468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55,82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A834A2" w14:textId="3007B259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8F7ED04" w14:textId="06ECB586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70,56</w:t>
            </w:r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A4C74D7" w14:textId="12DE35E9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509D6">
              <w:rPr>
                <w:color w:val="000000"/>
              </w:rPr>
              <w:t>100,0</w:t>
            </w:r>
          </w:p>
        </w:tc>
      </w:tr>
      <w:tr w:rsidR="009B20CD" w:rsidRPr="004130C7" w14:paraId="35DB5E9E" w14:textId="77777777" w:rsidTr="005C1973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E5F9AFB" w14:textId="044DE8C0" w:rsidR="009B20CD" w:rsidRPr="00DE7BF9" w:rsidRDefault="009B20CD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Республика</w:t>
            </w:r>
          </w:p>
          <w:p w14:paraId="34C9819A" w14:textId="77777777" w:rsidR="009B20CD" w:rsidRPr="00DE7BF9" w:rsidRDefault="009B20CD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Северная Осети</w:t>
            </w:r>
            <w:proofErr w:type="gramStart"/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я-</w:t>
            </w:r>
            <w:proofErr w:type="gramEnd"/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 xml:space="preserve"> Алания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7DB282" w14:textId="755EFA73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19F7">
              <w:rPr>
                <w:color w:val="000000"/>
              </w:rPr>
              <w:t>59,34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35FC98" w14:textId="3AC14E36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19F7">
              <w:rPr>
                <w:color w:val="000000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28251E" w14:textId="17AB4761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19F7">
              <w:rPr>
                <w:color w:val="000000"/>
              </w:rPr>
              <w:t>50,91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24B7D4" w14:textId="7FC9B56F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19F7">
              <w:rPr>
                <w:color w:val="000000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AD283D" w14:textId="270D9710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19F7">
              <w:rPr>
                <w:color w:val="000000"/>
              </w:rPr>
              <w:t>54,88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ED9F79" w14:textId="0C925CF7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19F7">
              <w:rPr>
                <w:color w:val="000000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0BD3B3" w14:textId="70C51BA9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19F7">
              <w:rPr>
                <w:color w:val="000000"/>
              </w:rPr>
              <w:t>66,17</w:t>
            </w:r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C565B3" w14:textId="5C38A328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19F7">
              <w:rPr>
                <w:color w:val="000000"/>
              </w:rPr>
              <w:t>100,0</w:t>
            </w:r>
          </w:p>
        </w:tc>
      </w:tr>
      <w:tr w:rsidR="009B20CD" w:rsidRPr="004130C7" w14:paraId="334CABAF" w14:textId="77777777" w:rsidTr="005C1973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BC99E07" w14:textId="77777777" w:rsidR="009B20CD" w:rsidRPr="00C570A1" w:rsidRDefault="009B20CD" w:rsidP="00C24189">
            <w:pPr>
              <w:spacing w:after="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Чеченская </w:t>
            </w:r>
          </w:p>
          <w:p w14:paraId="40C04916" w14:textId="77777777" w:rsidR="009B20CD" w:rsidRPr="00C570A1" w:rsidRDefault="009B20CD" w:rsidP="00C24189">
            <w:pPr>
              <w:spacing w:after="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570A1">
              <w:rPr>
                <w:rFonts w:ascii="Arial" w:hAnsi="Arial" w:cs="Arial"/>
                <w:b/>
                <w:color w:val="363194"/>
                <w:sz w:val="18"/>
                <w:szCs w:val="18"/>
              </w:rPr>
              <w:t>Республика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C0A2F7" w14:textId="14BE0B12" w:rsidR="009B20CD" w:rsidRPr="009B20CD" w:rsidRDefault="009B20CD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9B20CD">
              <w:rPr>
                <w:b/>
                <w:color w:val="363194"/>
              </w:rPr>
              <w:t>55,71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38ACA2" w14:textId="08AE5322" w:rsidR="009B20CD" w:rsidRPr="009B20CD" w:rsidRDefault="009B20CD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9B20CD">
              <w:rPr>
                <w:b/>
                <w:color w:val="363194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438097" w14:textId="058CA4F6" w:rsidR="009B20CD" w:rsidRPr="009B20CD" w:rsidRDefault="009B20CD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9B20CD">
              <w:rPr>
                <w:b/>
                <w:color w:val="363194"/>
              </w:rPr>
              <w:t>49,11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A91479" w14:textId="6160430C" w:rsidR="009B20CD" w:rsidRPr="009B20CD" w:rsidRDefault="009B20CD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9B20CD">
              <w:rPr>
                <w:b/>
                <w:color w:val="363194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8323D9" w14:textId="22E7B33B" w:rsidR="009B20CD" w:rsidRPr="009B20CD" w:rsidRDefault="009B20CD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9B20CD">
              <w:rPr>
                <w:b/>
                <w:color w:val="363194"/>
              </w:rPr>
              <w:t>54,95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031705" w14:textId="2B3D8A8A" w:rsidR="009B20CD" w:rsidRPr="009B20CD" w:rsidRDefault="009B20CD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9B20CD">
              <w:rPr>
                <w:b/>
                <w:color w:val="363194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6F6D3" w14:textId="454AAD69" w:rsidR="009B20CD" w:rsidRPr="009B20CD" w:rsidRDefault="009B20CD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9B20CD">
              <w:rPr>
                <w:b/>
                <w:color w:val="363194"/>
              </w:rPr>
              <w:t>64,15</w:t>
            </w:r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87FEF4" w14:textId="4DD7192F" w:rsidR="009B20CD" w:rsidRPr="009B20CD" w:rsidRDefault="009B20CD" w:rsidP="00256944">
            <w:pPr>
              <w:spacing w:after="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9B20CD">
              <w:rPr>
                <w:b/>
                <w:color w:val="363194"/>
              </w:rPr>
              <w:t>100,0</w:t>
            </w:r>
          </w:p>
        </w:tc>
      </w:tr>
      <w:tr w:rsidR="009B20CD" w:rsidRPr="004B2E14" w14:paraId="4FC371D2" w14:textId="77777777" w:rsidTr="005C1973">
        <w:trPr>
          <w:trHeight w:val="624"/>
        </w:trPr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F6338A2" w14:textId="77777777" w:rsidR="009B20CD" w:rsidRPr="00C930B8" w:rsidRDefault="009B20CD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0B8">
              <w:rPr>
                <w:rFonts w:ascii="Arial" w:hAnsi="Arial" w:cs="Arial"/>
                <w:color w:val="282A2E"/>
                <w:sz w:val="18"/>
                <w:szCs w:val="18"/>
              </w:rPr>
              <w:t>Ставропольский</w:t>
            </w:r>
          </w:p>
          <w:p w14:paraId="3C807372" w14:textId="77777777" w:rsidR="009B20CD" w:rsidRPr="00C930B8" w:rsidRDefault="009B20CD" w:rsidP="00C24189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930B8">
              <w:rPr>
                <w:rFonts w:ascii="Arial" w:hAnsi="Arial" w:cs="Arial"/>
                <w:color w:val="282A2E"/>
                <w:sz w:val="18"/>
                <w:szCs w:val="18"/>
              </w:rPr>
              <w:t>Край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D9B907" w14:textId="7AFD709F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30882">
              <w:rPr>
                <w:color w:val="000000"/>
              </w:rPr>
              <w:t>61,</w:t>
            </w:r>
            <w:r>
              <w:rPr>
                <w:color w:val="000000"/>
              </w:rPr>
              <w:t>50</w:t>
            </w:r>
          </w:p>
        </w:tc>
        <w:tc>
          <w:tcPr>
            <w:tcW w:w="1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9C0881" w14:textId="28F68A7C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30882">
              <w:rPr>
                <w:color w:val="000000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FEF0DD" w14:textId="3E298246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30882">
              <w:rPr>
                <w:color w:val="000000"/>
              </w:rPr>
              <w:t>51,78</w:t>
            </w:r>
          </w:p>
        </w:tc>
        <w:tc>
          <w:tcPr>
            <w:tcW w:w="10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6B2A5F" w14:textId="5AB3B9BF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30882">
              <w:rPr>
                <w:color w:val="000000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645616A" w14:textId="10A243AA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30882">
              <w:rPr>
                <w:color w:val="000000"/>
              </w:rPr>
              <w:t>57,31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B716B9" w14:textId="7D4003C8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30882">
              <w:rPr>
                <w:color w:val="000000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EF6A4F" w14:textId="2F2D729A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30882">
              <w:rPr>
                <w:color w:val="000000"/>
              </w:rPr>
              <w:t>70,08</w:t>
            </w:r>
          </w:p>
        </w:tc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CE2DE5" w14:textId="6F674C69" w:rsidR="009B20CD" w:rsidRPr="005C1973" w:rsidRDefault="009B20CD" w:rsidP="00256944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30882">
              <w:rPr>
                <w:color w:val="000000"/>
              </w:rPr>
              <w:t>100,0</w:t>
            </w:r>
          </w:p>
        </w:tc>
      </w:tr>
      <w:tr w:rsidR="00256944" w14:paraId="45523267" w14:textId="77777777" w:rsidTr="005C1973">
        <w:tblPrEx>
          <w:tblBorders>
            <w:top w:val="single" w:sz="4" w:space="0" w:color="BFBFB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6" w:type="dxa"/>
          <w:trHeight w:val="100"/>
        </w:trPr>
        <w:tc>
          <w:tcPr>
            <w:tcW w:w="9456" w:type="dxa"/>
            <w:gridSpan w:val="9"/>
            <w:tcBorders>
              <w:top w:val="single" w:sz="4" w:space="0" w:color="BFBFBF"/>
            </w:tcBorders>
          </w:tcPr>
          <w:p w14:paraId="6A8D2F08" w14:textId="77777777" w:rsidR="00256944" w:rsidRDefault="00256944" w:rsidP="00C24189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</w:p>
        </w:tc>
      </w:tr>
    </w:tbl>
    <w:p w14:paraId="4F46DC76" w14:textId="77777777" w:rsidR="00B77E63" w:rsidRPr="00254593" w:rsidRDefault="00B77E63" w:rsidP="00EE2932">
      <w:pPr>
        <w:spacing w:after="0" w:line="240" w:lineRule="auto"/>
        <w:rPr>
          <w:rFonts w:ascii="Arial" w:eastAsia="Times New Roman" w:hAnsi="Arial" w:cs="Arial"/>
          <w:color w:val="282A2E"/>
          <w:sz w:val="20"/>
          <w:szCs w:val="20"/>
        </w:rPr>
      </w:pPr>
    </w:p>
    <w:sectPr w:rsidR="00B77E63" w:rsidRPr="00254593" w:rsidSect="00C24189">
      <w:headerReference w:type="default" r:id="rId10"/>
      <w:pgSz w:w="11906" w:h="16838"/>
      <w:pgMar w:top="672" w:right="1133" w:bottom="1134" w:left="170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D1B9" w14:textId="77777777" w:rsidR="000F7F27" w:rsidRDefault="000F7F27" w:rsidP="00D143C1">
      <w:pPr>
        <w:spacing w:after="0" w:line="240" w:lineRule="auto"/>
      </w:pPr>
      <w:r>
        <w:separator/>
      </w:r>
    </w:p>
  </w:endnote>
  <w:endnote w:type="continuationSeparator" w:id="0">
    <w:p w14:paraId="0FE82759" w14:textId="77777777" w:rsidR="000F7F27" w:rsidRDefault="000F7F27" w:rsidP="00D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B3E9" w14:textId="77777777" w:rsidR="000F7F27" w:rsidRDefault="000F7F27" w:rsidP="00D143C1">
      <w:pPr>
        <w:spacing w:after="0" w:line="240" w:lineRule="auto"/>
      </w:pPr>
      <w:r>
        <w:separator/>
      </w:r>
    </w:p>
  </w:footnote>
  <w:footnote w:type="continuationSeparator" w:id="0">
    <w:p w14:paraId="72F9E66F" w14:textId="77777777" w:rsidR="000F7F27" w:rsidRDefault="000F7F27" w:rsidP="00D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DA3D" w14:textId="0E7AA45F" w:rsidR="000F7F27" w:rsidRDefault="000F7F27">
    <w:pPr>
      <w:pStyle w:val="a3"/>
      <w:rPr>
        <w:noProof/>
      </w:rPr>
    </w:pPr>
  </w:p>
  <w:p w14:paraId="388C75D1" w14:textId="77777777" w:rsidR="000F7F27" w:rsidRDefault="000F7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1"/>
    <w:rsid w:val="0000569F"/>
    <w:rsid w:val="00022E47"/>
    <w:rsid w:val="000B32D2"/>
    <w:rsid w:val="000C5ADD"/>
    <w:rsid w:val="000C6425"/>
    <w:rsid w:val="000F7F27"/>
    <w:rsid w:val="0010010F"/>
    <w:rsid w:val="00100FA7"/>
    <w:rsid w:val="00112450"/>
    <w:rsid w:val="00117442"/>
    <w:rsid w:val="00136F02"/>
    <w:rsid w:val="00152F79"/>
    <w:rsid w:val="0017405D"/>
    <w:rsid w:val="001B35D3"/>
    <w:rsid w:val="001B4B83"/>
    <w:rsid w:val="001D6B1B"/>
    <w:rsid w:val="001E6355"/>
    <w:rsid w:val="00246EC9"/>
    <w:rsid w:val="0025031B"/>
    <w:rsid w:val="00254593"/>
    <w:rsid w:val="0025543D"/>
    <w:rsid w:val="00256944"/>
    <w:rsid w:val="00274143"/>
    <w:rsid w:val="002931D4"/>
    <w:rsid w:val="002D44F9"/>
    <w:rsid w:val="00302041"/>
    <w:rsid w:val="00302D1A"/>
    <w:rsid w:val="00305A08"/>
    <w:rsid w:val="00323845"/>
    <w:rsid w:val="003433F6"/>
    <w:rsid w:val="00382E16"/>
    <w:rsid w:val="003A3BFF"/>
    <w:rsid w:val="003A5FC0"/>
    <w:rsid w:val="003F02EC"/>
    <w:rsid w:val="003F15A4"/>
    <w:rsid w:val="004130C7"/>
    <w:rsid w:val="00423540"/>
    <w:rsid w:val="00427316"/>
    <w:rsid w:val="004415E2"/>
    <w:rsid w:val="00443EC8"/>
    <w:rsid w:val="00482D39"/>
    <w:rsid w:val="00483F9A"/>
    <w:rsid w:val="00486559"/>
    <w:rsid w:val="00486707"/>
    <w:rsid w:val="0049558F"/>
    <w:rsid w:val="004A4039"/>
    <w:rsid w:val="004B5E9E"/>
    <w:rsid w:val="004D725C"/>
    <w:rsid w:val="00507079"/>
    <w:rsid w:val="00513871"/>
    <w:rsid w:val="0052468F"/>
    <w:rsid w:val="005461A5"/>
    <w:rsid w:val="0057009B"/>
    <w:rsid w:val="005863EE"/>
    <w:rsid w:val="005957E9"/>
    <w:rsid w:val="005962EA"/>
    <w:rsid w:val="005A4FF7"/>
    <w:rsid w:val="005B0BB6"/>
    <w:rsid w:val="005B2301"/>
    <w:rsid w:val="005C1973"/>
    <w:rsid w:val="005F0086"/>
    <w:rsid w:val="005F604C"/>
    <w:rsid w:val="006007DE"/>
    <w:rsid w:val="0061148C"/>
    <w:rsid w:val="00620613"/>
    <w:rsid w:val="00627313"/>
    <w:rsid w:val="00635541"/>
    <w:rsid w:val="006375E7"/>
    <w:rsid w:val="006826D9"/>
    <w:rsid w:val="006B1297"/>
    <w:rsid w:val="006B686F"/>
    <w:rsid w:val="006D7068"/>
    <w:rsid w:val="00721895"/>
    <w:rsid w:val="00721E46"/>
    <w:rsid w:val="00743278"/>
    <w:rsid w:val="007455F7"/>
    <w:rsid w:val="00777592"/>
    <w:rsid w:val="00791E6A"/>
    <w:rsid w:val="007A002F"/>
    <w:rsid w:val="007A01C6"/>
    <w:rsid w:val="007A0D23"/>
    <w:rsid w:val="007B1BFA"/>
    <w:rsid w:val="007F562C"/>
    <w:rsid w:val="008178E0"/>
    <w:rsid w:val="00834867"/>
    <w:rsid w:val="00834D0A"/>
    <w:rsid w:val="008609BC"/>
    <w:rsid w:val="0088671E"/>
    <w:rsid w:val="008B7B5E"/>
    <w:rsid w:val="008C712C"/>
    <w:rsid w:val="008D4B5C"/>
    <w:rsid w:val="008F03BC"/>
    <w:rsid w:val="00901467"/>
    <w:rsid w:val="00917523"/>
    <w:rsid w:val="00917EA7"/>
    <w:rsid w:val="00936DE5"/>
    <w:rsid w:val="00953049"/>
    <w:rsid w:val="009544F4"/>
    <w:rsid w:val="00986B3E"/>
    <w:rsid w:val="009912B1"/>
    <w:rsid w:val="00996AE8"/>
    <w:rsid w:val="009B20CD"/>
    <w:rsid w:val="009C5361"/>
    <w:rsid w:val="009C66A8"/>
    <w:rsid w:val="009E1EF8"/>
    <w:rsid w:val="009F7F1C"/>
    <w:rsid w:val="00A05B3A"/>
    <w:rsid w:val="00A13433"/>
    <w:rsid w:val="00A204C0"/>
    <w:rsid w:val="00A25C5D"/>
    <w:rsid w:val="00A35EC8"/>
    <w:rsid w:val="00A410AA"/>
    <w:rsid w:val="00A54217"/>
    <w:rsid w:val="00A60AA3"/>
    <w:rsid w:val="00A66C8C"/>
    <w:rsid w:val="00A7178E"/>
    <w:rsid w:val="00A96895"/>
    <w:rsid w:val="00AA41E3"/>
    <w:rsid w:val="00AB00F3"/>
    <w:rsid w:val="00AC2DEF"/>
    <w:rsid w:val="00AC5F24"/>
    <w:rsid w:val="00B131B8"/>
    <w:rsid w:val="00B62D6A"/>
    <w:rsid w:val="00B72D48"/>
    <w:rsid w:val="00B77E63"/>
    <w:rsid w:val="00B83662"/>
    <w:rsid w:val="00B83F22"/>
    <w:rsid w:val="00B86913"/>
    <w:rsid w:val="00BB422C"/>
    <w:rsid w:val="00BC2FE6"/>
    <w:rsid w:val="00BD3065"/>
    <w:rsid w:val="00BE2EAC"/>
    <w:rsid w:val="00BE3818"/>
    <w:rsid w:val="00BF58F5"/>
    <w:rsid w:val="00C24189"/>
    <w:rsid w:val="00C31D4E"/>
    <w:rsid w:val="00C570A1"/>
    <w:rsid w:val="00C70212"/>
    <w:rsid w:val="00C712C2"/>
    <w:rsid w:val="00C82FB0"/>
    <w:rsid w:val="00C84119"/>
    <w:rsid w:val="00C930B8"/>
    <w:rsid w:val="00CC246B"/>
    <w:rsid w:val="00CE38A6"/>
    <w:rsid w:val="00CF4682"/>
    <w:rsid w:val="00CF50F6"/>
    <w:rsid w:val="00D143C1"/>
    <w:rsid w:val="00D2413C"/>
    <w:rsid w:val="00D51139"/>
    <w:rsid w:val="00D55CBF"/>
    <w:rsid w:val="00D70244"/>
    <w:rsid w:val="00D7682B"/>
    <w:rsid w:val="00D87427"/>
    <w:rsid w:val="00DC3D80"/>
    <w:rsid w:val="00DC7EAB"/>
    <w:rsid w:val="00DE288E"/>
    <w:rsid w:val="00DE3F02"/>
    <w:rsid w:val="00DE7BF9"/>
    <w:rsid w:val="00DF443E"/>
    <w:rsid w:val="00E109F8"/>
    <w:rsid w:val="00E22127"/>
    <w:rsid w:val="00E26754"/>
    <w:rsid w:val="00E522F7"/>
    <w:rsid w:val="00E570D3"/>
    <w:rsid w:val="00E77CD5"/>
    <w:rsid w:val="00E94AB9"/>
    <w:rsid w:val="00EA2F85"/>
    <w:rsid w:val="00EB43FE"/>
    <w:rsid w:val="00ED45F7"/>
    <w:rsid w:val="00EE2932"/>
    <w:rsid w:val="00EF3DBD"/>
    <w:rsid w:val="00F01039"/>
    <w:rsid w:val="00F20B00"/>
    <w:rsid w:val="00F36CC0"/>
    <w:rsid w:val="00F418B5"/>
    <w:rsid w:val="00F846F9"/>
    <w:rsid w:val="00F86DF6"/>
    <w:rsid w:val="00F87093"/>
    <w:rsid w:val="00F924B3"/>
    <w:rsid w:val="00FA3CB2"/>
    <w:rsid w:val="00FB6108"/>
    <w:rsid w:val="00FD3ADD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38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EB6B-199B-4C43-848E-52F84BFC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Магомадова Расита Алиевна</cp:lastModifiedBy>
  <cp:revision>2</cp:revision>
  <cp:lastPrinted>2023-01-12T06:21:00Z</cp:lastPrinted>
  <dcterms:created xsi:type="dcterms:W3CDTF">2024-03-27T06:48:00Z</dcterms:created>
  <dcterms:modified xsi:type="dcterms:W3CDTF">2024-03-27T06:48:00Z</dcterms:modified>
</cp:coreProperties>
</file>